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5644" w14:textId="4E299BDB" w:rsidR="0052750B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  <w:r>
        <w:rPr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22F23A81">
                <wp:simplePos x="0" y="0"/>
                <wp:positionH relativeFrom="margin">
                  <wp:posOffset>1178560</wp:posOffset>
                </wp:positionH>
                <wp:positionV relativeFrom="topMargin">
                  <wp:posOffset>695325</wp:posOffset>
                </wp:positionV>
                <wp:extent cx="4410075" cy="676275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676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088D12" w14:textId="77777777" w:rsidR="00AC13E1" w:rsidRPr="00AC13E1" w:rsidRDefault="00AC13E1" w:rsidP="00AC13E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AC13E1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>AEROPUERTO INTERNACIONAL DE MAR DEL PLATA “ÁSTOR PIAZZOLLA”</w:t>
                            </w:r>
                          </w:p>
                          <w:p w14:paraId="321AC5D9" w14:textId="6F0FF934" w:rsidR="00964BDE" w:rsidRPr="00964BDE" w:rsidRDefault="00964BDE" w:rsidP="00964BD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92.8pt;margin-top:54.75pt;width:347.25pt;height:53.2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" filled="f" stroked="f" strokeweight="1pt">
                <v:stroke miterlimit="4"/>
                <v:textbox inset="4pt,4pt,4pt,4pt">
                  <w:txbxContent>
                    <w:p w14:paraId="42088D12" w14:textId="77777777" w:rsidR="00AC13E1" w:rsidRPr="00AC13E1" w:rsidRDefault="00AC13E1" w:rsidP="00AC13E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AC13E1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>AEROPUERTO INTERNACIONAL DE MAR DEL PLATA “ÁSTOR PIAZZOLLA”</w:t>
                      </w:r>
                    </w:p>
                    <w:p w14:paraId="321AC5D9" w14:textId="6F0FF934" w:rsidR="00964BDE" w:rsidRPr="00964BDE" w:rsidRDefault="00964BDE" w:rsidP="00964BD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u w:val="single"/>
                          <w:bdr w:val="none" w:sz="0" w:space="0" w:color="auto"/>
                          <w:lang w:val="es-AR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color w:val="83878B"/>
        </w:rPr>
        <w:tab/>
      </w:r>
    </w:p>
    <w:p w14:paraId="5F355E92" w14:textId="77777777" w:rsidR="0052750B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</w:p>
    <w:p w14:paraId="3CAD659A" w14:textId="77777777" w:rsidR="00AC13E1" w:rsidRPr="00AC13E1" w:rsidRDefault="00AC13E1" w:rsidP="00AC13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AC13E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El aeropuerto Internacional “</w:t>
      </w:r>
      <w:proofErr w:type="spellStart"/>
      <w:r w:rsidRPr="00AC13E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Ástor</w:t>
      </w:r>
      <w:proofErr w:type="spellEnd"/>
      <w:r w:rsidRPr="00AC13E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Piazzolla” se ubica en la localidad de </w:t>
      </w:r>
      <w:proofErr w:type="spellStart"/>
      <w:r w:rsidRPr="00AC13E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Camet</w:t>
      </w:r>
      <w:proofErr w:type="spellEnd"/>
      <w:r w:rsidRPr="00AC13E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, 7 km al norte de la ciudad de Mar del Plata, provincia de Buenos Aires. El mismo sirve a la región de la denominada Costa Atlántica, siendo el verano, la época del año más concurrida.</w:t>
      </w:r>
    </w:p>
    <w:p w14:paraId="631F9976" w14:textId="77777777" w:rsidR="00AC13E1" w:rsidRPr="00AC13E1" w:rsidRDefault="00AC13E1" w:rsidP="00AC13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AC13E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Este aeropuerto tiene una superficie total de 436 hectáreas y su terminal de pasajeros posee 3740 m2. Opera las 24 horas, los 365 días del año.</w:t>
      </w:r>
    </w:p>
    <w:p w14:paraId="4E4F3FDF" w14:textId="77777777" w:rsidR="00AC13E1" w:rsidRPr="00AC13E1" w:rsidRDefault="00AC13E1" w:rsidP="00AC13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AC13E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Desde aquí, Aerolíneas Argentinas realiza conexiones hacia Buenos Aires (Aeroparque y </w:t>
      </w:r>
      <w:proofErr w:type="spellStart"/>
      <w:r w:rsidRPr="00AC13E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Ezeiza</w:t>
      </w:r>
      <w:proofErr w:type="spellEnd"/>
      <w:r w:rsidRPr="00AC13E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), Bahía Blanca, Córdoba, Mendoza y Neuquén.</w:t>
      </w:r>
    </w:p>
    <w:p w14:paraId="51523F74" w14:textId="77777777" w:rsidR="00AC13E1" w:rsidRPr="00AC13E1" w:rsidRDefault="00AC13E1" w:rsidP="00AC13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AC13E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Entre los servicios, se destacan el acceso a wifi libre, seguro y gratuito, </w:t>
      </w:r>
      <w:proofErr w:type="spellStart"/>
      <w:r w:rsidRPr="00AC13E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rentadoras</w:t>
      </w:r>
      <w:proofErr w:type="spellEnd"/>
      <w:r w:rsidRPr="00AC13E1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de vehículos, locales gastronómicos y una sala de atención preferencial.</w:t>
      </w:r>
    </w:p>
    <w:p w14:paraId="5B591F21" w14:textId="77777777" w:rsidR="00AC13E1" w:rsidRPr="00AC13E1" w:rsidRDefault="00AC13E1" w:rsidP="00AC13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eastAsia="Calibri" w:hAnsi="Calibri" w:cs="Calibri"/>
          <w:bdr w:val="none" w:sz="0" w:space="0" w:color="auto"/>
          <w:lang w:val="es-AR"/>
        </w:rPr>
      </w:pPr>
    </w:p>
    <w:p w14:paraId="3AF01157" w14:textId="22A1A9AB" w:rsidR="0052750B" w:rsidRDefault="0052750B" w:rsidP="000106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bookmarkStart w:id="0" w:name="_GoBack"/>
      <w:bookmarkEnd w:id="0"/>
    </w:p>
    <w:sectPr w:rsidR="0052750B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F8769" w14:textId="77777777" w:rsidR="00041343" w:rsidRDefault="00041343" w:rsidP="00442448">
      <w:r>
        <w:separator/>
      </w:r>
    </w:p>
  </w:endnote>
  <w:endnote w:type="continuationSeparator" w:id="0">
    <w:p w14:paraId="17DAB065" w14:textId="77777777" w:rsidR="00041343" w:rsidRDefault="00041343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E9DD9" w14:textId="77777777" w:rsidR="00041343" w:rsidRDefault="00041343" w:rsidP="00442448">
      <w:r>
        <w:separator/>
      </w:r>
    </w:p>
  </w:footnote>
  <w:footnote w:type="continuationSeparator" w:id="0">
    <w:p w14:paraId="2D39129F" w14:textId="77777777" w:rsidR="00041343" w:rsidRDefault="00041343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204"/>
    <w:multiLevelType w:val="hybridMultilevel"/>
    <w:tmpl w:val="80A01E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1642"/>
    <w:multiLevelType w:val="hybridMultilevel"/>
    <w:tmpl w:val="2692F3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50CDF"/>
    <w:multiLevelType w:val="hybridMultilevel"/>
    <w:tmpl w:val="048817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D7C6D"/>
    <w:multiLevelType w:val="hybridMultilevel"/>
    <w:tmpl w:val="676C11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B4555"/>
    <w:multiLevelType w:val="hybridMultilevel"/>
    <w:tmpl w:val="04B84F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81824"/>
    <w:multiLevelType w:val="hybridMultilevel"/>
    <w:tmpl w:val="2916A6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B0DFF"/>
    <w:multiLevelType w:val="hybridMultilevel"/>
    <w:tmpl w:val="4258B6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C7480"/>
    <w:multiLevelType w:val="hybridMultilevel"/>
    <w:tmpl w:val="1A1025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C60D0"/>
    <w:multiLevelType w:val="hybridMultilevel"/>
    <w:tmpl w:val="CFD82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E6813"/>
    <w:multiLevelType w:val="hybridMultilevel"/>
    <w:tmpl w:val="FBDA9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12227"/>
    <w:multiLevelType w:val="hybridMultilevel"/>
    <w:tmpl w:val="E3B64D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73008"/>
    <w:multiLevelType w:val="hybridMultilevel"/>
    <w:tmpl w:val="D1541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85398"/>
    <w:multiLevelType w:val="hybridMultilevel"/>
    <w:tmpl w:val="552840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12"/>
  </w:num>
  <w:num w:numId="9">
    <w:abstractNumId w:val="1"/>
  </w:num>
  <w:num w:numId="10">
    <w:abstractNumId w:val="7"/>
  </w:num>
  <w:num w:numId="11">
    <w:abstractNumId w:val="13"/>
  </w:num>
  <w:num w:numId="12">
    <w:abstractNumId w:val="11"/>
  </w:num>
  <w:num w:numId="13">
    <w:abstractNumId w:val="2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106D9"/>
    <w:rsid w:val="00041343"/>
    <w:rsid w:val="000451A5"/>
    <w:rsid w:val="001056C6"/>
    <w:rsid w:val="001742A6"/>
    <w:rsid w:val="001C3190"/>
    <w:rsid w:val="002E09AF"/>
    <w:rsid w:val="00406A0D"/>
    <w:rsid w:val="00442448"/>
    <w:rsid w:val="0052750B"/>
    <w:rsid w:val="005277E0"/>
    <w:rsid w:val="007B2BD2"/>
    <w:rsid w:val="007E0BC8"/>
    <w:rsid w:val="007F584C"/>
    <w:rsid w:val="008253DC"/>
    <w:rsid w:val="00964BDE"/>
    <w:rsid w:val="009734F4"/>
    <w:rsid w:val="00AC13E1"/>
    <w:rsid w:val="00B3016A"/>
    <w:rsid w:val="00BA017C"/>
    <w:rsid w:val="00C55863"/>
    <w:rsid w:val="00C60852"/>
    <w:rsid w:val="00C8214A"/>
    <w:rsid w:val="00CA6546"/>
    <w:rsid w:val="00E16C88"/>
    <w:rsid w:val="00E2005E"/>
    <w:rsid w:val="00E90478"/>
    <w:rsid w:val="00E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0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9B25C47-CE8E-4E55-85C6-BFD89359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RANNI, Estefania</dc:creator>
  <cp:lastModifiedBy>RANNI, Estefania</cp:lastModifiedBy>
  <cp:revision>2</cp:revision>
  <dcterms:created xsi:type="dcterms:W3CDTF">2024-07-17T18:13:00Z</dcterms:created>
  <dcterms:modified xsi:type="dcterms:W3CDTF">2024-07-17T18:13:00Z</dcterms:modified>
</cp:coreProperties>
</file>